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74883" w14:textId="77777777" w:rsidR="00EC1882" w:rsidRDefault="00EC1882" w:rsidP="00576DEA">
      <w:pPr>
        <w:spacing w:after="0"/>
      </w:pPr>
    </w:p>
    <w:p w14:paraId="0C3178D6" w14:textId="59E539CD" w:rsidR="00576DEA" w:rsidRDefault="00576DEA" w:rsidP="00576DEA">
      <w:pPr>
        <w:spacing w:after="0"/>
      </w:pPr>
      <w:r>
        <w:t>CALL TO ORDER – 10:05 A.M.</w:t>
      </w:r>
    </w:p>
    <w:p w14:paraId="60F567A2" w14:textId="77777777" w:rsidR="00576DEA" w:rsidRPr="0063532D" w:rsidRDefault="00576DEA" w:rsidP="00576DEA">
      <w:pPr>
        <w:spacing w:after="0"/>
        <w:rPr>
          <w:sz w:val="16"/>
          <w:szCs w:val="16"/>
        </w:rPr>
      </w:pPr>
    </w:p>
    <w:p w14:paraId="41958D0A" w14:textId="77777777" w:rsidR="00576DEA" w:rsidRDefault="00576DEA" w:rsidP="00576DEA">
      <w:pPr>
        <w:spacing w:after="0"/>
      </w:pPr>
      <w:r>
        <w:t>ROLL CALL</w:t>
      </w:r>
    </w:p>
    <w:p w14:paraId="2B6359E1" w14:textId="4D4714D1" w:rsidR="00576DEA" w:rsidRDefault="00576DEA" w:rsidP="00576DEA">
      <w:pPr>
        <w:pStyle w:val="ListParagraph"/>
        <w:numPr>
          <w:ilvl w:val="0"/>
          <w:numId w:val="3"/>
        </w:numPr>
        <w:spacing w:after="0" w:line="259" w:lineRule="auto"/>
      </w:pPr>
      <w:r>
        <w:t>Commissioner Chair Robert Andrews, Commissioner Lori Hayles, Commissioner Herron, Chief Administrative Officer Ken Woffenden</w:t>
      </w:r>
      <w:r w:rsidR="00DC5B09">
        <w:t>, Chief o</w:t>
      </w:r>
      <w:r w:rsidR="00C57445">
        <w:t>f Operations Jason McGary</w:t>
      </w:r>
      <w:r>
        <w:t>, Administrative Assistant Heather Benson</w:t>
      </w:r>
      <w:r w:rsidR="00C57445">
        <w:t>,</w:t>
      </w:r>
      <w:r>
        <w:t xml:space="preserve"> and Office Assistant Rebecca Clark. </w:t>
      </w:r>
    </w:p>
    <w:p w14:paraId="2ADFD35E" w14:textId="77777777" w:rsidR="00576DEA" w:rsidRDefault="00576DEA" w:rsidP="00576DEA">
      <w:pPr>
        <w:spacing w:after="0" w:line="259" w:lineRule="auto"/>
      </w:pPr>
    </w:p>
    <w:p w14:paraId="1D7BE1B6" w14:textId="7A2EE6FB" w:rsidR="00576DEA" w:rsidRDefault="00576DEA" w:rsidP="00576DEA">
      <w:pPr>
        <w:spacing w:after="0"/>
      </w:pPr>
      <w:r>
        <w:t>APPROVAL OF AGENDA</w:t>
      </w:r>
    </w:p>
    <w:p w14:paraId="406E18A7" w14:textId="7570948E" w:rsidR="00176424" w:rsidRDefault="00176424" w:rsidP="00176424">
      <w:pPr>
        <w:pStyle w:val="ListParagraph"/>
        <w:numPr>
          <w:ilvl w:val="0"/>
          <w:numId w:val="3"/>
        </w:numPr>
        <w:spacing w:after="0"/>
      </w:pPr>
      <w:r>
        <w:t>Commissioner Hayles made a motion to approve the agenda.  Commissioner Andrews seconded the motion and passed.</w:t>
      </w:r>
    </w:p>
    <w:p w14:paraId="290CCF93" w14:textId="77777777" w:rsidR="00576DEA" w:rsidRDefault="00576DEA" w:rsidP="00576DEA">
      <w:pPr>
        <w:spacing w:after="0"/>
      </w:pPr>
    </w:p>
    <w:p w14:paraId="41044E7F" w14:textId="0FDF45EC" w:rsidR="00576DEA" w:rsidRDefault="00576DEA" w:rsidP="00576DEA">
      <w:pPr>
        <w:spacing w:after="0"/>
      </w:pPr>
      <w:r>
        <w:t>PUBLIC COMMENTS</w:t>
      </w:r>
      <w:r w:rsidR="00176424">
        <w:t xml:space="preserve"> – none </w:t>
      </w:r>
      <w:proofErr w:type="gramStart"/>
      <w:r w:rsidR="00176424">
        <w:t>at this time</w:t>
      </w:r>
      <w:proofErr w:type="gramEnd"/>
    </w:p>
    <w:p w14:paraId="67F6C1F4" w14:textId="77777777" w:rsidR="00576DEA" w:rsidRDefault="00576DEA" w:rsidP="00576DEA">
      <w:pPr>
        <w:spacing w:after="0"/>
      </w:pPr>
    </w:p>
    <w:p w14:paraId="21DA9F63" w14:textId="4CE325DE" w:rsidR="00576DEA" w:rsidRDefault="00576DEA" w:rsidP="00576DEA">
      <w:pPr>
        <w:spacing w:after="0"/>
      </w:pPr>
      <w:r>
        <w:t>REVIEW OF MISSION, VISION, AND CORE VALUES</w:t>
      </w:r>
    </w:p>
    <w:p w14:paraId="339F6D54" w14:textId="1196441D" w:rsidR="00176424" w:rsidRDefault="00176424" w:rsidP="00F842CE">
      <w:pPr>
        <w:pStyle w:val="ListParagraph"/>
        <w:numPr>
          <w:ilvl w:val="0"/>
          <w:numId w:val="3"/>
        </w:numPr>
        <w:spacing w:after="0"/>
      </w:pPr>
      <w:r>
        <w:t>Strategic Plan 2025-2029 was reviewed.</w:t>
      </w:r>
    </w:p>
    <w:p w14:paraId="0119E7C6" w14:textId="77777777" w:rsidR="00576DEA" w:rsidRDefault="00576DEA" w:rsidP="00576DEA">
      <w:pPr>
        <w:spacing w:after="0"/>
      </w:pPr>
    </w:p>
    <w:p w14:paraId="184B972A" w14:textId="1A0F75A8" w:rsidR="00576DEA" w:rsidRDefault="00576DEA" w:rsidP="00576DEA">
      <w:pPr>
        <w:spacing w:after="0"/>
      </w:pPr>
      <w:r>
        <w:t>STRATEGIC PRIORITIES</w:t>
      </w:r>
    </w:p>
    <w:p w14:paraId="2FAAF116" w14:textId="72BD9972" w:rsidR="00F842CE" w:rsidRDefault="00F842CE" w:rsidP="00F842CE">
      <w:pPr>
        <w:pStyle w:val="ListParagraph"/>
        <w:numPr>
          <w:ilvl w:val="0"/>
          <w:numId w:val="3"/>
        </w:numPr>
        <w:spacing w:after="0"/>
      </w:pPr>
      <w:r>
        <w:t>Strategic Priorities were reviewed and discussed.</w:t>
      </w:r>
    </w:p>
    <w:p w14:paraId="34C30A21" w14:textId="3668F197" w:rsidR="00176424" w:rsidRDefault="00176424" w:rsidP="00576DEA">
      <w:pPr>
        <w:spacing w:after="0"/>
      </w:pPr>
    </w:p>
    <w:p w14:paraId="725A1E1F" w14:textId="519FABCF" w:rsidR="00576DEA" w:rsidRDefault="00576DEA" w:rsidP="00576DEA">
      <w:pPr>
        <w:spacing w:after="0"/>
      </w:pPr>
      <w:r>
        <w:t>ACTION PLANNING</w:t>
      </w:r>
    </w:p>
    <w:p w14:paraId="303A535E" w14:textId="408B81DB" w:rsidR="0057419A" w:rsidRDefault="0057419A" w:rsidP="0057419A">
      <w:pPr>
        <w:pStyle w:val="ListParagraph"/>
        <w:numPr>
          <w:ilvl w:val="0"/>
          <w:numId w:val="3"/>
        </w:numPr>
        <w:spacing w:after="0"/>
      </w:pPr>
      <w:r>
        <w:t xml:space="preserve">Action planning was discussed and will be reviewed </w:t>
      </w:r>
      <w:r w:rsidR="00A90564">
        <w:t>on a regular basis</w:t>
      </w:r>
      <w:r>
        <w:t>.</w:t>
      </w:r>
    </w:p>
    <w:p w14:paraId="0C4119F3" w14:textId="77777777" w:rsidR="00576DEA" w:rsidRDefault="00576DEA" w:rsidP="00576DEA">
      <w:pPr>
        <w:spacing w:after="0"/>
      </w:pPr>
    </w:p>
    <w:p w14:paraId="42E88C6F" w14:textId="77777777" w:rsidR="00EC1882" w:rsidRDefault="00EC1882" w:rsidP="00576DEA">
      <w:pPr>
        <w:spacing w:after="0"/>
      </w:pPr>
    </w:p>
    <w:p w14:paraId="1F5BFFB2" w14:textId="2880743C" w:rsidR="00576DEA" w:rsidRDefault="00576DEA" w:rsidP="00576DEA">
      <w:pPr>
        <w:spacing w:after="0"/>
      </w:pPr>
      <w:r>
        <w:t>ADJOURN</w:t>
      </w:r>
      <w:r w:rsidR="00A60FE2">
        <w:t xml:space="preserve"> 11:38</w:t>
      </w:r>
      <w:r w:rsidR="00054197">
        <w:t xml:space="preserve"> a.m.</w:t>
      </w:r>
    </w:p>
    <w:p w14:paraId="03B27773" w14:textId="77777777" w:rsidR="00EC1882" w:rsidRDefault="00EC1882" w:rsidP="00576DEA">
      <w:pPr>
        <w:spacing w:after="0"/>
      </w:pPr>
    </w:p>
    <w:p w14:paraId="278016E7" w14:textId="59B8B4CB" w:rsidR="00576DEA" w:rsidRPr="00A41CFE" w:rsidRDefault="00EC1882" w:rsidP="00576DEA">
      <w:pPr>
        <w:spacing w:after="0"/>
      </w:pPr>
      <w:r>
        <w:t>Next Meeting Tuesday</w:t>
      </w:r>
      <w:r w:rsidR="00E77D27">
        <w:t xml:space="preserve"> April</w:t>
      </w:r>
      <w:r>
        <w:t xml:space="preserve"> 14, </w:t>
      </w:r>
      <w:r w:rsidR="00054197">
        <w:t>2026,</w:t>
      </w:r>
      <w:r w:rsidR="00E77D27">
        <w:t xml:space="preserve"> at 2:00 p</w:t>
      </w:r>
      <w:r w:rsidR="00054197">
        <w:t>.</w:t>
      </w:r>
      <w:r w:rsidR="00E77D27">
        <w:t>m</w:t>
      </w:r>
      <w:r w:rsidR="00054197">
        <w:t>.</w:t>
      </w:r>
    </w:p>
    <w:p w14:paraId="7046DB8B" w14:textId="77FB6498" w:rsidR="00576DEA" w:rsidRDefault="00576DEA" w:rsidP="00576DEA">
      <w:pPr>
        <w:spacing w:after="0" w:line="259" w:lineRule="auto"/>
      </w:pPr>
    </w:p>
    <w:p w14:paraId="69614EA4" w14:textId="77777777" w:rsidR="00576DEA" w:rsidRDefault="00576DEA" w:rsidP="00576DEA">
      <w:pPr>
        <w:spacing w:after="0"/>
      </w:pPr>
    </w:p>
    <w:p w14:paraId="5512E030" w14:textId="77777777" w:rsidR="00576DEA" w:rsidRDefault="00576DEA" w:rsidP="00576DEA">
      <w:pPr>
        <w:spacing w:after="0"/>
      </w:pPr>
    </w:p>
    <w:p w14:paraId="502F7FE2" w14:textId="77777777" w:rsidR="00576DEA" w:rsidRDefault="00576DEA" w:rsidP="00576DEA">
      <w:pPr>
        <w:spacing w:after="0"/>
      </w:pPr>
      <w:r>
        <w:t>___________________________________________</w:t>
      </w:r>
      <w:proofErr w:type="gramStart"/>
      <w:r>
        <w:t>_     _</w:t>
      </w:r>
      <w:proofErr w:type="gramEnd"/>
      <w:r>
        <w:t>___________________________________________</w:t>
      </w:r>
    </w:p>
    <w:p w14:paraId="4949D0E6" w14:textId="77777777" w:rsidR="00576DEA" w:rsidRDefault="00576DEA" w:rsidP="00576DEA">
      <w:pPr>
        <w:spacing w:after="0"/>
      </w:pPr>
      <w:r>
        <w:t xml:space="preserve">             Commissioner Chair Robert Andrews    </w:t>
      </w:r>
      <w:r>
        <w:tab/>
      </w:r>
      <w:r>
        <w:tab/>
        <w:t xml:space="preserve">            </w:t>
      </w:r>
      <w:r>
        <w:tab/>
        <w:t xml:space="preserve">         Commissioner Lori Hayles  </w:t>
      </w:r>
      <w:r>
        <w:tab/>
      </w:r>
      <w:r>
        <w:tab/>
        <w:t xml:space="preserve">       </w:t>
      </w:r>
    </w:p>
    <w:p w14:paraId="2FDFF28E" w14:textId="77777777" w:rsidR="00576DEA" w:rsidRDefault="00576DEA" w:rsidP="00576DEA">
      <w:pPr>
        <w:spacing w:after="0"/>
      </w:pPr>
    </w:p>
    <w:p w14:paraId="3D68F3C0" w14:textId="77777777" w:rsidR="00576DEA" w:rsidRDefault="00576DEA" w:rsidP="00576DEA">
      <w:pPr>
        <w:spacing w:after="0"/>
      </w:pPr>
      <w:r>
        <w:t>____________________________________________     ____________________________________________</w:t>
      </w:r>
      <w:r>
        <w:tab/>
      </w:r>
      <w:r>
        <w:tab/>
        <w:t xml:space="preserve">       Commissioner Dana Herron        </w:t>
      </w:r>
      <w:r>
        <w:tab/>
      </w:r>
      <w:r>
        <w:tab/>
        <w:t xml:space="preserve">        </w:t>
      </w:r>
      <w:r>
        <w:tab/>
        <w:t xml:space="preserve">         Administrative Assistant Heather Benson</w:t>
      </w:r>
    </w:p>
    <w:p w14:paraId="7E5BCF22" w14:textId="77777777" w:rsidR="00576DEA" w:rsidRDefault="00576DEA" w:rsidP="00576DEA">
      <w:pPr>
        <w:spacing w:after="0"/>
      </w:pPr>
      <w:r>
        <w:t xml:space="preserve">                     </w:t>
      </w:r>
    </w:p>
    <w:p w14:paraId="01A97BB4" w14:textId="77777777" w:rsidR="00347F47" w:rsidRDefault="00347F47"/>
    <w:sectPr w:rsidR="00347F47" w:rsidSect="00576DEA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7F67C" w14:textId="77777777" w:rsidR="00A0495F" w:rsidRDefault="00A0495F" w:rsidP="00576DEA">
      <w:pPr>
        <w:spacing w:after="0" w:line="240" w:lineRule="auto"/>
      </w:pPr>
      <w:r>
        <w:separator/>
      </w:r>
    </w:p>
  </w:endnote>
  <w:endnote w:type="continuationSeparator" w:id="0">
    <w:p w14:paraId="52EC4F4F" w14:textId="77777777" w:rsidR="00A0495F" w:rsidRDefault="00A0495F" w:rsidP="00576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2D8CE" w14:textId="77777777" w:rsidR="00A0495F" w:rsidRDefault="00A0495F" w:rsidP="00576DEA">
      <w:pPr>
        <w:spacing w:after="0" w:line="240" w:lineRule="auto"/>
      </w:pPr>
      <w:r>
        <w:separator/>
      </w:r>
    </w:p>
  </w:footnote>
  <w:footnote w:type="continuationSeparator" w:id="0">
    <w:p w14:paraId="264701DD" w14:textId="77777777" w:rsidR="00A0495F" w:rsidRDefault="00A0495F" w:rsidP="00576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63ABA" w14:textId="77777777" w:rsidR="00576DEA" w:rsidRDefault="00576DEA" w:rsidP="00576DEA">
    <w:pPr>
      <w:pStyle w:val="Header"/>
      <w:jc w:val="center"/>
    </w:pPr>
    <w:r>
      <w:t>FRANKLIN COUNTY PUBLIC HOSPITAL DISTRICT 1</w:t>
    </w:r>
  </w:p>
  <w:p w14:paraId="4FA7C63D" w14:textId="77777777" w:rsidR="00576DEA" w:rsidRDefault="00576DEA" w:rsidP="00576DEA">
    <w:pPr>
      <w:pStyle w:val="Header"/>
      <w:jc w:val="center"/>
    </w:pPr>
    <w:r>
      <w:t>SPECIAL MEETING</w:t>
    </w:r>
  </w:p>
  <w:p w14:paraId="726CF5BD" w14:textId="6DB24D53" w:rsidR="00576DEA" w:rsidRDefault="00EC1882" w:rsidP="00576DEA">
    <w:pPr>
      <w:pStyle w:val="Header"/>
      <w:jc w:val="center"/>
    </w:pPr>
    <w:r>
      <w:t>22210 GLADE NORTH RD/</w:t>
    </w:r>
  </w:p>
  <w:p w14:paraId="591C3CDC" w14:textId="53FF4FBC" w:rsidR="00576DEA" w:rsidRDefault="00EC1882" w:rsidP="00576DEA">
    <w:pPr>
      <w:pStyle w:val="Header"/>
      <w:jc w:val="center"/>
    </w:pPr>
    <w:r>
      <w:t>MESA</w:t>
    </w:r>
    <w:r w:rsidR="00576DEA">
      <w:t>, WA 993</w:t>
    </w:r>
    <w:r>
      <w:t>43</w:t>
    </w:r>
  </w:p>
  <w:p w14:paraId="51681DF7" w14:textId="6E47F740" w:rsidR="00576DEA" w:rsidRDefault="00576DEA" w:rsidP="00EC1882">
    <w:pPr>
      <w:pStyle w:val="Header"/>
      <w:jc w:val="center"/>
    </w:pPr>
    <w:r>
      <w:t>MONDAY, MARCH 23, 2026, AT 10:00 A.M.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6607E"/>
    <w:multiLevelType w:val="hybridMultilevel"/>
    <w:tmpl w:val="E68E8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F7A9F"/>
    <w:multiLevelType w:val="hybridMultilevel"/>
    <w:tmpl w:val="94B21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335F"/>
    <w:multiLevelType w:val="hybridMultilevel"/>
    <w:tmpl w:val="CD82B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911275">
    <w:abstractNumId w:val="1"/>
  </w:num>
  <w:num w:numId="2" w16cid:durableId="1801612307">
    <w:abstractNumId w:val="2"/>
  </w:num>
  <w:num w:numId="3" w16cid:durableId="1243220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DEA"/>
    <w:rsid w:val="00054197"/>
    <w:rsid w:val="000C546F"/>
    <w:rsid w:val="00176424"/>
    <w:rsid w:val="00295928"/>
    <w:rsid w:val="00347F47"/>
    <w:rsid w:val="00356C86"/>
    <w:rsid w:val="0057419A"/>
    <w:rsid w:val="00576DEA"/>
    <w:rsid w:val="005F0D1E"/>
    <w:rsid w:val="006B5BD3"/>
    <w:rsid w:val="007D168E"/>
    <w:rsid w:val="0089739C"/>
    <w:rsid w:val="0092065B"/>
    <w:rsid w:val="00994100"/>
    <w:rsid w:val="00A0495F"/>
    <w:rsid w:val="00A60FE2"/>
    <w:rsid w:val="00A90564"/>
    <w:rsid w:val="00BE7C6E"/>
    <w:rsid w:val="00C57445"/>
    <w:rsid w:val="00DC5B09"/>
    <w:rsid w:val="00E77D27"/>
    <w:rsid w:val="00EC1882"/>
    <w:rsid w:val="00F8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3AEACD"/>
  <w15:chartTrackingRefBased/>
  <w15:docId w15:val="{9CCF2799-2F82-446B-AB67-060824E2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DEA"/>
  </w:style>
  <w:style w:type="paragraph" w:styleId="Heading1">
    <w:name w:val="heading 1"/>
    <w:basedOn w:val="Normal"/>
    <w:next w:val="Normal"/>
    <w:link w:val="Heading1Char"/>
    <w:uiPriority w:val="9"/>
    <w:qFormat/>
    <w:rsid w:val="00576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D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D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D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D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D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D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D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D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D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D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D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D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D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D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D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D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DE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6D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DEA"/>
  </w:style>
  <w:style w:type="paragraph" w:styleId="Footer">
    <w:name w:val="footer"/>
    <w:basedOn w:val="Normal"/>
    <w:link w:val="FooterChar"/>
    <w:uiPriority w:val="99"/>
    <w:unhideWhenUsed/>
    <w:rsid w:val="00576D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County Public Hospital District 1</dc:creator>
  <cp:keywords/>
  <dc:description/>
  <cp:lastModifiedBy>Franklin County Public Hospital District 1</cp:lastModifiedBy>
  <cp:revision>9</cp:revision>
  <dcterms:created xsi:type="dcterms:W3CDTF">2026-03-23T16:55:00Z</dcterms:created>
  <dcterms:modified xsi:type="dcterms:W3CDTF">2026-04-10T17:01:00Z</dcterms:modified>
</cp:coreProperties>
</file>