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9355" w14:textId="77777777" w:rsidR="00C7279D" w:rsidRDefault="00C7279D" w:rsidP="009043E5">
      <w:pPr>
        <w:spacing w:after="0"/>
        <w:rPr>
          <w:rStyle w:val="Heading1Char"/>
          <w:rFonts w:asciiTheme="minorHAnsi" w:hAnsiTheme="minorHAnsi" w:cstheme="minorHAnsi"/>
          <w:color w:val="auto"/>
          <w:sz w:val="24"/>
          <w:szCs w:val="24"/>
        </w:rPr>
      </w:pPr>
    </w:p>
    <w:p w14:paraId="79877CEC" w14:textId="7603745A" w:rsidR="009043E5" w:rsidRPr="00604A33" w:rsidRDefault="009043E5" w:rsidP="009043E5">
      <w:pPr>
        <w:spacing w:after="0"/>
        <w:rPr>
          <w:rFonts w:cstheme="minorHAnsi"/>
        </w:rPr>
      </w:pPr>
      <w:r w:rsidRPr="00604A33">
        <w:rPr>
          <w:rStyle w:val="Heading1Char"/>
          <w:rFonts w:asciiTheme="minorHAnsi" w:hAnsiTheme="minorHAnsi" w:cstheme="minorHAnsi"/>
          <w:color w:val="auto"/>
          <w:sz w:val="24"/>
          <w:szCs w:val="24"/>
        </w:rPr>
        <w:t>CALL TO ORDER / PLEDGE OF ALLEGIANCE</w:t>
      </w:r>
      <w:r w:rsidRPr="00604A33">
        <w:rPr>
          <w:rFonts w:cstheme="minorHAnsi"/>
        </w:rPr>
        <w:t xml:space="preserve"> – 2:0</w:t>
      </w:r>
      <w:r w:rsidR="00470507">
        <w:rPr>
          <w:rFonts w:cstheme="minorHAnsi"/>
        </w:rPr>
        <w:t>1</w:t>
      </w:r>
      <w:r w:rsidRPr="00604A33">
        <w:rPr>
          <w:rFonts w:cstheme="minorHAnsi"/>
        </w:rPr>
        <w:t xml:space="preserve"> P.M.</w:t>
      </w:r>
    </w:p>
    <w:p w14:paraId="5DD07300" w14:textId="77777777" w:rsidR="009043E5" w:rsidRPr="00604A33" w:rsidRDefault="009043E5" w:rsidP="009043E5">
      <w:pPr>
        <w:spacing w:after="0"/>
        <w:rPr>
          <w:rFonts w:cstheme="minorHAnsi"/>
        </w:rPr>
      </w:pPr>
    </w:p>
    <w:p w14:paraId="20D8BE37" w14:textId="0851D613" w:rsidR="009043E5" w:rsidRPr="00604A33" w:rsidRDefault="009043E5" w:rsidP="009043E5">
      <w:pPr>
        <w:spacing w:after="0"/>
        <w:rPr>
          <w:rFonts w:cstheme="minorHAnsi"/>
        </w:rPr>
      </w:pPr>
      <w:r w:rsidRPr="00604A33">
        <w:rPr>
          <w:rStyle w:val="Heading1Char"/>
          <w:rFonts w:asciiTheme="minorHAnsi" w:hAnsiTheme="minorHAnsi" w:cstheme="minorHAnsi"/>
          <w:color w:val="auto"/>
          <w:sz w:val="24"/>
          <w:szCs w:val="24"/>
        </w:rPr>
        <w:t>ROLL CALL</w:t>
      </w:r>
      <w:r w:rsidRPr="00604A33">
        <w:rPr>
          <w:rFonts w:cstheme="minorHAnsi"/>
        </w:rPr>
        <w:t xml:space="preserve"> – Chairperson Robert Andrews, Commissioner Lori Hayles, Commissioner Dana Herron, Chief of Administration Ken Woffenden, Chief of Operations Jason McGary, Administrative Assistant Heather Benson.  Public: </w:t>
      </w:r>
      <w:r w:rsidR="005534D3">
        <w:rPr>
          <w:rFonts w:cstheme="minorHAnsi"/>
        </w:rPr>
        <w:t>Shane Heston,</w:t>
      </w:r>
      <w:r w:rsidRPr="00604A33">
        <w:rPr>
          <w:rFonts w:cstheme="minorHAnsi"/>
        </w:rPr>
        <w:t xml:space="preserve"> Rola</w:t>
      </w:r>
      <w:r w:rsidR="005534D3">
        <w:rPr>
          <w:rFonts w:cstheme="minorHAnsi"/>
        </w:rPr>
        <w:t>n</w:t>
      </w:r>
      <w:r w:rsidRPr="00604A33">
        <w:rPr>
          <w:rFonts w:cstheme="minorHAnsi"/>
        </w:rPr>
        <w:t>do Rivera, Dan Kelsey</w:t>
      </w:r>
    </w:p>
    <w:p w14:paraId="3605F715" w14:textId="77777777" w:rsidR="009043E5" w:rsidRPr="00604A33" w:rsidRDefault="009043E5" w:rsidP="009043E5">
      <w:pPr>
        <w:spacing w:after="0"/>
        <w:rPr>
          <w:rFonts w:cstheme="minorHAnsi"/>
        </w:rPr>
      </w:pPr>
    </w:p>
    <w:p w14:paraId="1DE4B5D3"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APPROVAL OF AGENDA</w:t>
      </w:r>
    </w:p>
    <w:p w14:paraId="6A202748" w14:textId="41ECA914" w:rsidR="009043E5" w:rsidRPr="00604A33" w:rsidRDefault="009043E5" w:rsidP="009043E5">
      <w:pPr>
        <w:pStyle w:val="ListParagraph"/>
        <w:numPr>
          <w:ilvl w:val="0"/>
          <w:numId w:val="5"/>
        </w:numPr>
        <w:spacing w:after="0"/>
        <w:rPr>
          <w:rFonts w:cstheme="minorHAnsi"/>
        </w:rPr>
      </w:pPr>
      <w:r w:rsidRPr="00604A33">
        <w:rPr>
          <w:rFonts w:cstheme="minorHAnsi"/>
        </w:rPr>
        <w:t xml:space="preserve">Commissioner </w:t>
      </w:r>
      <w:r>
        <w:rPr>
          <w:rFonts w:cstheme="minorHAnsi"/>
        </w:rPr>
        <w:t>Hayles</w:t>
      </w:r>
      <w:r w:rsidRPr="00604A33">
        <w:rPr>
          <w:rFonts w:cstheme="minorHAnsi"/>
        </w:rPr>
        <w:t xml:space="preserve"> made a motion to approve the agenda</w:t>
      </w:r>
      <w:r w:rsidR="00470507">
        <w:rPr>
          <w:rFonts w:cstheme="minorHAnsi"/>
        </w:rPr>
        <w:t xml:space="preserve"> </w:t>
      </w:r>
      <w:r w:rsidR="00170411">
        <w:rPr>
          <w:rFonts w:cstheme="minorHAnsi"/>
        </w:rPr>
        <w:t xml:space="preserve">with the addition of </w:t>
      </w:r>
      <w:r w:rsidR="00467932">
        <w:rPr>
          <w:rFonts w:cstheme="minorHAnsi"/>
        </w:rPr>
        <w:t>C</w:t>
      </w:r>
      <w:r w:rsidR="00170411">
        <w:rPr>
          <w:rFonts w:cstheme="minorHAnsi"/>
        </w:rPr>
        <w:t xml:space="preserve">onsolidation of District Color </w:t>
      </w:r>
      <w:r w:rsidR="00467932">
        <w:rPr>
          <w:rFonts w:cstheme="minorHAnsi"/>
        </w:rPr>
        <w:t>S</w:t>
      </w:r>
      <w:r w:rsidR="00170411">
        <w:rPr>
          <w:rFonts w:cstheme="minorHAnsi"/>
        </w:rPr>
        <w:t xml:space="preserve">cheme of </w:t>
      </w:r>
      <w:r w:rsidR="00467932">
        <w:rPr>
          <w:rFonts w:cstheme="minorHAnsi"/>
        </w:rPr>
        <w:t>V</w:t>
      </w:r>
      <w:r w:rsidR="00170411">
        <w:rPr>
          <w:rFonts w:cstheme="minorHAnsi"/>
        </w:rPr>
        <w:t>ehicles.  C</w:t>
      </w:r>
      <w:r w:rsidRPr="00604A33">
        <w:rPr>
          <w:rFonts w:cstheme="minorHAnsi"/>
        </w:rPr>
        <w:t xml:space="preserve">ommissioner </w:t>
      </w:r>
      <w:r w:rsidR="00470507">
        <w:rPr>
          <w:rFonts w:cstheme="minorHAnsi"/>
        </w:rPr>
        <w:t>Andrews</w:t>
      </w:r>
      <w:r w:rsidRPr="00604A33">
        <w:rPr>
          <w:rFonts w:cstheme="minorHAnsi"/>
        </w:rPr>
        <w:t xml:space="preserve"> seconded the motion </w:t>
      </w:r>
      <w:proofErr w:type="gramStart"/>
      <w:r w:rsidRPr="00604A33">
        <w:rPr>
          <w:rFonts w:cstheme="minorHAnsi"/>
        </w:rPr>
        <w:t>and the motion</w:t>
      </w:r>
      <w:proofErr w:type="gramEnd"/>
      <w:r w:rsidRPr="00604A33">
        <w:rPr>
          <w:rFonts w:cstheme="minorHAnsi"/>
        </w:rPr>
        <w:t xml:space="preserve"> passed.</w:t>
      </w:r>
    </w:p>
    <w:p w14:paraId="6E8FE7DE" w14:textId="77777777" w:rsidR="009043E5" w:rsidRPr="00604A33" w:rsidRDefault="009043E5" w:rsidP="009043E5">
      <w:pPr>
        <w:spacing w:after="0"/>
        <w:rPr>
          <w:rFonts w:cstheme="minorHAnsi"/>
        </w:rPr>
      </w:pPr>
    </w:p>
    <w:p w14:paraId="21BF3360" w14:textId="77777777" w:rsidR="009043E5" w:rsidRPr="00604A33" w:rsidRDefault="009043E5" w:rsidP="009043E5">
      <w:pPr>
        <w:spacing w:after="0"/>
        <w:rPr>
          <w:rFonts w:cstheme="minorHAnsi"/>
        </w:rPr>
      </w:pPr>
      <w:r w:rsidRPr="00604A33">
        <w:rPr>
          <w:rStyle w:val="Heading1Char"/>
          <w:rFonts w:asciiTheme="minorHAnsi" w:hAnsiTheme="minorHAnsi" w:cstheme="minorHAnsi"/>
          <w:color w:val="auto"/>
          <w:sz w:val="24"/>
          <w:szCs w:val="24"/>
        </w:rPr>
        <w:t>PUBLIC COMMENTS</w:t>
      </w:r>
      <w:r w:rsidRPr="00604A33">
        <w:rPr>
          <w:rFonts w:cstheme="minorHAnsi"/>
        </w:rPr>
        <w:t xml:space="preserve"> – </w:t>
      </w:r>
      <w:r>
        <w:rPr>
          <w:rFonts w:cstheme="minorHAnsi"/>
        </w:rPr>
        <w:t xml:space="preserve">None </w:t>
      </w:r>
      <w:proofErr w:type="gramStart"/>
      <w:r>
        <w:rPr>
          <w:rFonts w:cstheme="minorHAnsi"/>
        </w:rPr>
        <w:t>at this time</w:t>
      </w:r>
      <w:proofErr w:type="gramEnd"/>
      <w:r>
        <w:rPr>
          <w:rFonts w:cstheme="minorHAnsi"/>
        </w:rPr>
        <w:t>.</w:t>
      </w:r>
    </w:p>
    <w:p w14:paraId="3F22A9F0" w14:textId="77777777" w:rsidR="009043E5" w:rsidRPr="00604A33" w:rsidRDefault="009043E5" w:rsidP="009043E5">
      <w:pPr>
        <w:spacing w:after="0"/>
        <w:rPr>
          <w:rFonts w:cstheme="minorHAnsi"/>
        </w:rPr>
      </w:pPr>
    </w:p>
    <w:p w14:paraId="2FDE41A4"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CONSENT AGENDA</w:t>
      </w:r>
    </w:p>
    <w:p w14:paraId="7C89082A" w14:textId="14430336" w:rsidR="009043E5" w:rsidRPr="005534D3" w:rsidRDefault="009043E5" w:rsidP="009043E5">
      <w:pPr>
        <w:pStyle w:val="ListParagraph"/>
        <w:numPr>
          <w:ilvl w:val="0"/>
          <w:numId w:val="5"/>
        </w:numPr>
        <w:spacing w:after="0"/>
        <w:rPr>
          <w:rFonts w:cstheme="minorHAnsi"/>
        </w:rPr>
      </w:pPr>
      <w:r w:rsidRPr="005534D3">
        <w:rPr>
          <w:rFonts w:cstheme="minorHAnsi"/>
        </w:rPr>
        <w:t>Commissioner Hayles made a motion to approve Consent Agenda items</w:t>
      </w:r>
      <w:r w:rsidR="000048D6">
        <w:rPr>
          <w:rFonts w:cstheme="minorHAnsi"/>
        </w:rPr>
        <w:t xml:space="preserve"> </w:t>
      </w:r>
      <w:r w:rsidR="000048D6" w:rsidRPr="005534D3">
        <w:rPr>
          <w:rFonts w:cstheme="minorHAnsi"/>
        </w:rPr>
        <w:t>1-4</w:t>
      </w:r>
      <w:r w:rsidRPr="005534D3">
        <w:rPr>
          <w:rFonts w:cstheme="minorHAnsi"/>
        </w:rPr>
        <w:t xml:space="preserve">.  Commissioner Herron seconded the motion </w:t>
      </w:r>
      <w:proofErr w:type="gramStart"/>
      <w:r w:rsidRPr="005534D3">
        <w:rPr>
          <w:rFonts w:cstheme="minorHAnsi"/>
        </w:rPr>
        <w:t>and the motion</w:t>
      </w:r>
      <w:proofErr w:type="gramEnd"/>
      <w:r w:rsidRPr="005534D3">
        <w:rPr>
          <w:rFonts w:cstheme="minorHAnsi"/>
        </w:rPr>
        <w:t xml:space="preserve"> passed.</w:t>
      </w:r>
    </w:p>
    <w:p w14:paraId="300B406D" w14:textId="77777777" w:rsidR="009043E5" w:rsidRDefault="009043E5" w:rsidP="009043E5">
      <w:pPr>
        <w:spacing w:after="0"/>
        <w:rPr>
          <w:rFonts w:cstheme="minorHAnsi"/>
        </w:rPr>
      </w:pPr>
    </w:p>
    <w:p w14:paraId="3AB3512B" w14:textId="77F9A3C1" w:rsidR="009043E5" w:rsidRPr="00F270EA" w:rsidRDefault="009043E5" w:rsidP="009043E5">
      <w:pPr>
        <w:pStyle w:val="Heading1"/>
        <w:spacing w:before="0" w:after="0"/>
        <w:rPr>
          <w:rFonts w:asciiTheme="minorHAnsi" w:hAnsiTheme="minorHAnsi" w:cstheme="minorHAnsi"/>
          <w:color w:val="auto"/>
          <w:sz w:val="24"/>
          <w:szCs w:val="24"/>
        </w:rPr>
      </w:pPr>
      <w:r>
        <w:rPr>
          <w:rFonts w:asciiTheme="minorHAnsi" w:hAnsiTheme="minorHAnsi" w:cstheme="minorHAnsi"/>
          <w:color w:val="auto"/>
          <w:sz w:val="24"/>
          <w:szCs w:val="24"/>
        </w:rPr>
        <w:t>INSURANCE POLICY REVIEW</w:t>
      </w:r>
    </w:p>
    <w:p w14:paraId="0C3DA19C" w14:textId="443D615A" w:rsidR="009043E5" w:rsidRPr="00E03A00" w:rsidRDefault="00507AD3" w:rsidP="009043E5">
      <w:pPr>
        <w:pStyle w:val="ListParagraph"/>
        <w:numPr>
          <w:ilvl w:val="0"/>
          <w:numId w:val="5"/>
        </w:numPr>
        <w:spacing w:after="0"/>
        <w:rPr>
          <w:rFonts w:cstheme="minorHAnsi"/>
        </w:rPr>
      </w:pPr>
      <w:r>
        <w:rPr>
          <w:rFonts w:cstheme="minorHAnsi"/>
        </w:rPr>
        <w:t xml:space="preserve">The </w:t>
      </w:r>
      <w:r w:rsidR="009043E5">
        <w:rPr>
          <w:rFonts w:cstheme="minorHAnsi"/>
        </w:rPr>
        <w:t>District</w:t>
      </w:r>
      <w:r>
        <w:rPr>
          <w:rFonts w:cstheme="minorHAnsi"/>
        </w:rPr>
        <w:t>’s</w:t>
      </w:r>
      <w:r w:rsidR="009043E5">
        <w:rPr>
          <w:rFonts w:cstheme="minorHAnsi"/>
        </w:rPr>
        <w:t xml:space="preserve"> Insurance Policy was reviewed</w:t>
      </w:r>
      <w:r w:rsidR="005534D3">
        <w:rPr>
          <w:rFonts w:cstheme="minorHAnsi"/>
        </w:rPr>
        <w:t xml:space="preserve"> with Acrisure agent</w:t>
      </w:r>
      <w:r w:rsidR="00F26107">
        <w:rPr>
          <w:rFonts w:cstheme="minorHAnsi"/>
        </w:rPr>
        <w:t xml:space="preserve"> </w:t>
      </w:r>
      <w:r w:rsidR="005534D3">
        <w:rPr>
          <w:rFonts w:cstheme="minorHAnsi"/>
        </w:rPr>
        <w:t>Shane Heston.</w:t>
      </w:r>
    </w:p>
    <w:p w14:paraId="336D9FFC" w14:textId="77777777" w:rsidR="009043E5" w:rsidRPr="00F270EA" w:rsidRDefault="009043E5" w:rsidP="009043E5">
      <w:pPr>
        <w:spacing w:after="0"/>
        <w:rPr>
          <w:rFonts w:cstheme="minorHAnsi"/>
        </w:rPr>
      </w:pPr>
    </w:p>
    <w:p w14:paraId="0F9F56E0" w14:textId="74412A28" w:rsidR="009043E5" w:rsidRPr="00F270EA" w:rsidRDefault="009043E5" w:rsidP="009043E5">
      <w:pPr>
        <w:pStyle w:val="Heading1"/>
        <w:spacing w:before="0" w:after="0"/>
        <w:rPr>
          <w:rFonts w:asciiTheme="minorHAnsi" w:hAnsiTheme="minorHAnsi" w:cstheme="minorHAnsi"/>
          <w:color w:val="auto"/>
          <w:sz w:val="24"/>
          <w:szCs w:val="24"/>
        </w:rPr>
      </w:pPr>
      <w:r>
        <w:rPr>
          <w:rFonts w:asciiTheme="minorHAnsi" w:hAnsiTheme="minorHAnsi" w:cstheme="minorHAnsi"/>
          <w:color w:val="auto"/>
          <w:sz w:val="24"/>
          <w:szCs w:val="24"/>
        </w:rPr>
        <w:t>EXTRICATION OFFICER POSITION</w:t>
      </w:r>
    </w:p>
    <w:p w14:paraId="6ED4780F" w14:textId="5C32FC2E" w:rsidR="009043E5" w:rsidRPr="00FE5572" w:rsidRDefault="009043E5" w:rsidP="009043E5">
      <w:pPr>
        <w:pStyle w:val="ListParagraph"/>
        <w:numPr>
          <w:ilvl w:val="0"/>
          <w:numId w:val="5"/>
        </w:numPr>
        <w:spacing w:after="0"/>
        <w:rPr>
          <w:rFonts w:cstheme="minorHAnsi"/>
        </w:rPr>
      </w:pPr>
      <w:r w:rsidRPr="00604A33">
        <w:rPr>
          <w:rFonts w:cstheme="minorHAnsi"/>
        </w:rPr>
        <w:t xml:space="preserve">Commissioner </w:t>
      </w:r>
      <w:r w:rsidR="00B54624">
        <w:rPr>
          <w:rFonts w:cstheme="minorHAnsi"/>
        </w:rPr>
        <w:t>Hayles</w:t>
      </w:r>
      <w:r w:rsidRPr="00604A33">
        <w:rPr>
          <w:rFonts w:cstheme="minorHAnsi"/>
        </w:rPr>
        <w:t xml:space="preserve"> made a motion to approve </w:t>
      </w:r>
      <w:r>
        <w:rPr>
          <w:rFonts w:cstheme="minorHAnsi"/>
        </w:rPr>
        <w:t xml:space="preserve">Bryant Whitby as </w:t>
      </w:r>
      <w:r w:rsidR="003B1193">
        <w:rPr>
          <w:rFonts w:cstheme="minorHAnsi"/>
        </w:rPr>
        <w:t xml:space="preserve">the </w:t>
      </w:r>
      <w:r>
        <w:rPr>
          <w:rFonts w:cstheme="minorHAnsi"/>
        </w:rPr>
        <w:t>Extrication</w:t>
      </w:r>
      <w:r w:rsidR="00B54624">
        <w:rPr>
          <w:rFonts w:cstheme="minorHAnsi"/>
        </w:rPr>
        <w:t xml:space="preserve"> Officer</w:t>
      </w:r>
      <w:r w:rsidR="00E247C8">
        <w:rPr>
          <w:rFonts w:cstheme="minorHAnsi"/>
        </w:rPr>
        <w:t xml:space="preserve"> starting on June 1st</w:t>
      </w:r>
      <w:r w:rsidRPr="00604A33">
        <w:rPr>
          <w:rFonts w:cstheme="minorHAnsi"/>
        </w:rPr>
        <w:t xml:space="preserve">.  Commissioner </w:t>
      </w:r>
      <w:r w:rsidR="00B54624">
        <w:rPr>
          <w:rFonts w:cstheme="minorHAnsi"/>
        </w:rPr>
        <w:t>Herron</w:t>
      </w:r>
      <w:r w:rsidRPr="00604A33">
        <w:rPr>
          <w:rFonts w:cstheme="minorHAnsi"/>
        </w:rPr>
        <w:t xml:space="preserve"> seconded the motion </w:t>
      </w:r>
      <w:proofErr w:type="gramStart"/>
      <w:r w:rsidRPr="00604A33">
        <w:rPr>
          <w:rFonts w:cstheme="minorHAnsi"/>
        </w:rPr>
        <w:t>and the motion</w:t>
      </w:r>
      <w:proofErr w:type="gramEnd"/>
      <w:r w:rsidRPr="00604A33">
        <w:rPr>
          <w:rFonts w:cstheme="minorHAnsi"/>
        </w:rPr>
        <w:t xml:space="preserve"> passed</w:t>
      </w:r>
      <w:r>
        <w:rPr>
          <w:rFonts w:cstheme="minorHAnsi"/>
        </w:rPr>
        <w:t>.</w:t>
      </w:r>
    </w:p>
    <w:p w14:paraId="680EC97D" w14:textId="77777777" w:rsidR="009043E5" w:rsidRPr="00F270EA" w:rsidRDefault="009043E5" w:rsidP="009043E5">
      <w:pPr>
        <w:spacing w:after="0"/>
        <w:rPr>
          <w:rFonts w:cstheme="minorHAnsi"/>
        </w:rPr>
      </w:pPr>
    </w:p>
    <w:p w14:paraId="1A54ABEF" w14:textId="47D72E79" w:rsidR="009043E5" w:rsidRPr="00F270EA" w:rsidRDefault="00470507" w:rsidP="009043E5">
      <w:pPr>
        <w:pStyle w:val="Heading1"/>
        <w:spacing w:before="0" w:after="0"/>
        <w:rPr>
          <w:rFonts w:asciiTheme="minorHAnsi" w:hAnsiTheme="minorHAnsi" w:cstheme="minorHAnsi"/>
          <w:color w:val="auto"/>
          <w:sz w:val="24"/>
          <w:szCs w:val="24"/>
        </w:rPr>
      </w:pPr>
      <w:r>
        <w:rPr>
          <w:rFonts w:asciiTheme="minorHAnsi" w:hAnsiTheme="minorHAnsi" w:cstheme="minorHAnsi"/>
          <w:color w:val="auto"/>
          <w:sz w:val="24"/>
          <w:szCs w:val="24"/>
        </w:rPr>
        <w:t>WASHINGTON FIRE CHIEF MEMBERSHIP</w:t>
      </w:r>
    </w:p>
    <w:p w14:paraId="3D54BC67" w14:textId="134A2D9E" w:rsidR="009043E5" w:rsidRPr="00FE5572" w:rsidRDefault="009043E5" w:rsidP="009043E5">
      <w:pPr>
        <w:pStyle w:val="ListParagraph"/>
        <w:numPr>
          <w:ilvl w:val="0"/>
          <w:numId w:val="5"/>
        </w:numPr>
        <w:spacing w:after="0"/>
        <w:rPr>
          <w:rFonts w:cstheme="minorHAnsi"/>
        </w:rPr>
      </w:pPr>
      <w:r w:rsidRPr="00604A33">
        <w:rPr>
          <w:rFonts w:cstheme="minorHAnsi"/>
        </w:rPr>
        <w:t xml:space="preserve">Commissioner </w:t>
      </w:r>
      <w:r>
        <w:rPr>
          <w:rFonts w:cstheme="minorHAnsi"/>
        </w:rPr>
        <w:t>Hayles</w:t>
      </w:r>
      <w:r w:rsidRPr="00604A33">
        <w:rPr>
          <w:rFonts w:cstheme="minorHAnsi"/>
        </w:rPr>
        <w:t xml:space="preserve"> made a motion to approve </w:t>
      </w:r>
      <w:r w:rsidR="00B54624">
        <w:rPr>
          <w:rFonts w:cstheme="minorHAnsi"/>
        </w:rPr>
        <w:t>joining Washington Fire Chiefs Association</w:t>
      </w:r>
      <w:r w:rsidR="005534D3">
        <w:rPr>
          <w:rFonts w:cstheme="minorHAnsi"/>
        </w:rPr>
        <w:t xml:space="preserve"> under the</w:t>
      </w:r>
      <w:r w:rsidR="00B54624">
        <w:rPr>
          <w:rFonts w:cstheme="minorHAnsi"/>
        </w:rPr>
        <w:t xml:space="preserve"> 1 Bugle Membership.</w:t>
      </w:r>
      <w:r w:rsidRPr="00604A33">
        <w:rPr>
          <w:rFonts w:cstheme="minorHAnsi"/>
        </w:rPr>
        <w:t xml:space="preserve">  Commissioner </w:t>
      </w:r>
      <w:r>
        <w:rPr>
          <w:rFonts w:cstheme="minorHAnsi"/>
        </w:rPr>
        <w:t>Herron</w:t>
      </w:r>
      <w:r w:rsidRPr="00604A33">
        <w:rPr>
          <w:rFonts w:cstheme="minorHAnsi"/>
        </w:rPr>
        <w:t xml:space="preserve"> seconded the motion </w:t>
      </w:r>
      <w:proofErr w:type="gramStart"/>
      <w:r w:rsidRPr="00604A33">
        <w:rPr>
          <w:rFonts w:cstheme="minorHAnsi"/>
        </w:rPr>
        <w:t>and the motion</w:t>
      </w:r>
      <w:proofErr w:type="gramEnd"/>
      <w:r w:rsidRPr="00604A33">
        <w:rPr>
          <w:rFonts w:cstheme="minorHAnsi"/>
        </w:rPr>
        <w:t xml:space="preserve"> passed</w:t>
      </w:r>
      <w:r>
        <w:rPr>
          <w:rFonts w:cstheme="minorHAnsi"/>
        </w:rPr>
        <w:t>.</w:t>
      </w:r>
    </w:p>
    <w:p w14:paraId="76CC8751" w14:textId="77777777" w:rsidR="009043E5" w:rsidRPr="00604A33" w:rsidRDefault="009043E5" w:rsidP="009043E5">
      <w:pPr>
        <w:spacing w:after="0"/>
        <w:rPr>
          <w:rFonts w:cstheme="minorHAnsi"/>
        </w:rPr>
      </w:pPr>
    </w:p>
    <w:p w14:paraId="1F702EB5" w14:textId="77777777" w:rsidR="009043E5" w:rsidRPr="00604A33" w:rsidRDefault="009043E5" w:rsidP="009043E5">
      <w:pPr>
        <w:pStyle w:val="Heading1"/>
        <w:spacing w:before="0" w:after="0"/>
        <w:rPr>
          <w:rFonts w:asciiTheme="minorHAnsi" w:hAnsiTheme="minorHAnsi" w:cstheme="minorHAnsi"/>
          <w:color w:val="auto"/>
          <w:sz w:val="24"/>
          <w:szCs w:val="24"/>
        </w:rPr>
      </w:pPr>
      <w:r>
        <w:rPr>
          <w:rFonts w:asciiTheme="minorHAnsi" w:hAnsiTheme="minorHAnsi" w:cstheme="minorHAnsi"/>
          <w:color w:val="auto"/>
          <w:sz w:val="24"/>
          <w:szCs w:val="24"/>
        </w:rPr>
        <w:t>MERRILL’S CORNER STATION PAINT AND FLOORING</w:t>
      </w:r>
    </w:p>
    <w:p w14:paraId="1B3F9AD8" w14:textId="1D5BCE93" w:rsidR="005534D3" w:rsidRPr="005534D3" w:rsidRDefault="00097328" w:rsidP="005534D3">
      <w:pPr>
        <w:pStyle w:val="ListParagraph"/>
        <w:numPr>
          <w:ilvl w:val="0"/>
          <w:numId w:val="5"/>
        </w:numPr>
        <w:spacing w:after="0"/>
        <w:rPr>
          <w:rFonts w:cstheme="minorHAnsi"/>
        </w:rPr>
      </w:pPr>
      <w:r w:rsidRPr="007D49A5">
        <w:rPr>
          <w:rFonts w:cstheme="minorHAnsi"/>
        </w:rPr>
        <w:t xml:space="preserve">Chief McGary presented three quotes for </w:t>
      </w:r>
      <w:r w:rsidR="00543223" w:rsidRPr="007D49A5">
        <w:rPr>
          <w:rFonts w:cstheme="minorHAnsi"/>
        </w:rPr>
        <w:t>Merrill’s Corner Station</w:t>
      </w:r>
      <w:r w:rsidRPr="007D49A5">
        <w:rPr>
          <w:rFonts w:cstheme="minorHAnsi"/>
        </w:rPr>
        <w:t>. Commissioner Herron moved to award the projects to Matheson</w:t>
      </w:r>
      <w:r w:rsidR="00B552AB" w:rsidRPr="007D49A5">
        <w:rPr>
          <w:rFonts w:cstheme="minorHAnsi"/>
        </w:rPr>
        <w:t xml:space="preserve"> Painting, Inc</w:t>
      </w:r>
      <w:r w:rsidR="003D16EA" w:rsidRPr="007D49A5">
        <w:rPr>
          <w:rFonts w:cstheme="minorHAnsi"/>
        </w:rPr>
        <w:t>.</w:t>
      </w:r>
      <w:r w:rsidRPr="007D49A5">
        <w:rPr>
          <w:rFonts w:cstheme="minorHAnsi"/>
        </w:rPr>
        <w:t xml:space="preserve"> Commissioner Hayles seconded</w:t>
      </w:r>
      <w:r w:rsidR="00C65E42" w:rsidRPr="007D49A5">
        <w:rPr>
          <w:rFonts w:cstheme="minorHAnsi"/>
        </w:rPr>
        <w:t xml:space="preserve"> the motion</w:t>
      </w:r>
      <w:r w:rsidRPr="007D49A5">
        <w:rPr>
          <w:rFonts w:cstheme="minorHAnsi"/>
        </w:rPr>
        <w:t>, and</w:t>
      </w:r>
      <w:r w:rsidRPr="00097328">
        <w:rPr>
          <w:rFonts w:cstheme="minorHAnsi"/>
        </w:rPr>
        <w:t xml:space="preserve"> the motion </w:t>
      </w:r>
      <w:r w:rsidR="005534D3" w:rsidRPr="005534D3">
        <w:rPr>
          <w:rFonts w:cstheme="minorHAnsi"/>
        </w:rPr>
        <w:t>passed.</w:t>
      </w:r>
    </w:p>
    <w:p w14:paraId="23F663D5" w14:textId="77777777" w:rsidR="00470507" w:rsidRDefault="00470507" w:rsidP="00470507">
      <w:pPr>
        <w:spacing w:after="0"/>
        <w:rPr>
          <w:rFonts w:cstheme="minorHAnsi"/>
        </w:rPr>
      </w:pPr>
    </w:p>
    <w:p w14:paraId="24A07BE8" w14:textId="096AE69E" w:rsidR="00470507" w:rsidRDefault="00C7507F" w:rsidP="00C7507F">
      <w:pPr>
        <w:pStyle w:val="Heading1"/>
        <w:spacing w:before="0" w:after="0"/>
        <w:rPr>
          <w:rFonts w:cstheme="minorHAnsi"/>
        </w:rPr>
      </w:pPr>
      <w:r>
        <w:rPr>
          <w:rFonts w:asciiTheme="minorHAnsi" w:hAnsiTheme="minorHAnsi" w:cstheme="minorHAnsi"/>
          <w:color w:val="auto"/>
          <w:sz w:val="24"/>
          <w:szCs w:val="24"/>
        </w:rPr>
        <w:t xml:space="preserve">BASIN CITY STATION IMPROVEMENTS </w:t>
      </w:r>
    </w:p>
    <w:p w14:paraId="5507862A" w14:textId="3218C161" w:rsidR="005534D3" w:rsidRDefault="006B3D15" w:rsidP="002545A5">
      <w:pPr>
        <w:pStyle w:val="ListParagraph"/>
        <w:numPr>
          <w:ilvl w:val="0"/>
          <w:numId w:val="5"/>
        </w:numPr>
        <w:spacing w:after="0"/>
        <w:rPr>
          <w:rFonts w:cstheme="minorHAnsi"/>
        </w:rPr>
      </w:pPr>
      <w:r>
        <w:rPr>
          <w:rFonts w:cstheme="minorHAnsi"/>
        </w:rPr>
        <w:t>Bids</w:t>
      </w:r>
      <w:r w:rsidR="002545A5" w:rsidRPr="002545A5">
        <w:rPr>
          <w:rFonts w:cstheme="minorHAnsi"/>
        </w:rPr>
        <w:t xml:space="preserve"> for the Basin City door installation </w:t>
      </w:r>
      <w:r w:rsidR="006C5FD7">
        <w:rPr>
          <w:rFonts w:cstheme="minorHAnsi"/>
        </w:rPr>
        <w:t>are</w:t>
      </w:r>
      <w:r w:rsidR="002545A5" w:rsidRPr="002545A5">
        <w:rPr>
          <w:rFonts w:cstheme="minorHAnsi"/>
        </w:rPr>
        <w:t xml:space="preserve"> still pending.</w:t>
      </w:r>
      <w:r w:rsidR="006C5FD7">
        <w:rPr>
          <w:rFonts w:cstheme="minorHAnsi"/>
        </w:rPr>
        <w:t xml:space="preserve"> </w:t>
      </w:r>
    </w:p>
    <w:p w14:paraId="1D4B6BD7" w14:textId="77777777" w:rsidR="006012F2" w:rsidRPr="002545A5" w:rsidRDefault="006012F2" w:rsidP="00705EC2">
      <w:pPr>
        <w:pStyle w:val="ListParagraph"/>
        <w:spacing w:after="0"/>
        <w:rPr>
          <w:rFonts w:cstheme="minorHAnsi"/>
        </w:rPr>
      </w:pPr>
    </w:p>
    <w:p w14:paraId="1030CBF5" w14:textId="11CBAE09" w:rsidR="00470507" w:rsidRDefault="00470507" w:rsidP="00470507">
      <w:pPr>
        <w:spacing w:after="0"/>
        <w:rPr>
          <w:rFonts w:cstheme="minorHAnsi"/>
        </w:rPr>
      </w:pPr>
      <w:r>
        <w:rPr>
          <w:rFonts w:cstheme="minorHAnsi"/>
        </w:rPr>
        <w:lastRenderedPageBreak/>
        <w:t>CHIEF POSITION 401K</w:t>
      </w:r>
    </w:p>
    <w:p w14:paraId="03EC153C" w14:textId="6257B06B" w:rsidR="00CF2465" w:rsidRDefault="00CF2465" w:rsidP="00CF2465">
      <w:pPr>
        <w:pStyle w:val="ListParagraph"/>
        <w:numPr>
          <w:ilvl w:val="0"/>
          <w:numId w:val="5"/>
        </w:numPr>
        <w:spacing w:after="0"/>
        <w:rPr>
          <w:rFonts w:cstheme="minorHAnsi"/>
        </w:rPr>
      </w:pPr>
      <w:r>
        <w:rPr>
          <w:rFonts w:cstheme="minorHAnsi"/>
        </w:rPr>
        <w:t>To be tabled until a later time.</w:t>
      </w:r>
    </w:p>
    <w:p w14:paraId="546F49D3" w14:textId="77777777" w:rsidR="00CF2465" w:rsidRDefault="00CF2465" w:rsidP="00CF2465">
      <w:pPr>
        <w:spacing w:after="0"/>
        <w:rPr>
          <w:rFonts w:cstheme="minorHAnsi"/>
        </w:rPr>
      </w:pPr>
    </w:p>
    <w:p w14:paraId="03DE4C11" w14:textId="6AE95F17" w:rsidR="00CF2465" w:rsidRPr="005C34B7" w:rsidRDefault="00D37C20" w:rsidP="00335D85">
      <w:pPr>
        <w:pStyle w:val="Heading1"/>
        <w:spacing w:before="0" w:after="0"/>
        <w:rPr>
          <w:rFonts w:asciiTheme="minorHAnsi" w:hAnsiTheme="minorHAnsi" w:cstheme="minorHAnsi"/>
          <w:color w:val="auto"/>
          <w:sz w:val="24"/>
          <w:szCs w:val="24"/>
        </w:rPr>
      </w:pPr>
      <w:r>
        <w:rPr>
          <w:rFonts w:asciiTheme="minorHAnsi" w:hAnsiTheme="minorHAnsi" w:cstheme="minorHAnsi"/>
          <w:color w:val="auto"/>
          <w:sz w:val="24"/>
          <w:szCs w:val="24"/>
        </w:rPr>
        <w:t xml:space="preserve">CONSOLIDATION OF </w:t>
      </w:r>
      <w:r w:rsidR="00CF2465" w:rsidRPr="005C34B7">
        <w:rPr>
          <w:rFonts w:asciiTheme="minorHAnsi" w:hAnsiTheme="minorHAnsi" w:cstheme="minorHAnsi"/>
          <w:color w:val="auto"/>
          <w:sz w:val="24"/>
          <w:szCs w:val="24"/>
        </w:rPr>
        <w:t>COLOR SCHEME OF VEHICLE</w:t>
      </w:r>
    </w:p>
    <w:p w14:paraId="35499EF6" w14:textId="41603D48" w:rsidR="009043E5" w:rsidRPr="00CF2465" w:rsidRDefault="00CF2465" w:rsidP="009043E5">
      <w:pPr>
        <w:pStyle w:val="ListParagraph"/>
        <w:numPr>
          <w:ilvl w:val="0"/>
          <w:numId w:val="5"/>
        </w:numPr>
        <w:spacing w:after="0"/>
        <w:rPr>
          <w:rFonts w:cstheme="minorHAnsi"/>
        </w:rPr>
      </w:pPr>
      <w:r w:rsidRPr="00CF2465">
        <w:rPr>
          <w:rFonts w:cstheme="minorHAnsi"/>
        </w:rPr>
        <w:t xml:space="preserve">Commissioner Hayles made a motion </w:t>
      </w:r>
      <w:r w:rsidR="00386CA7">
        <w:rPr>
          <w:rFonts w:cstheme="minorHAnsi"/>
        </w:rPr>
        <w:t xml:space="preserve">to </w:t>
      </w:r>
      <w:r w:rsidRPr="00CF2465">
        <w:rPr>
          <w:rFonts w:cstheme="minorHAnsi"/>
        </w:rPr>
        <w:t xml:space="preserve">unify </w:t>
      </w:r>
      <w:r w:rsidR="00F9735D">
        <w:rPr>
          <w:rFonts w:cstheme="minorHAnsi"/>
        </w:rPr>
        <w:t xml:space="preserve">FCPHD1’s </w:t>
      </w:r>
      <w:r w:rsidRPr="00CF2465">
        <w:rPr>
          <w:rFonts w:cstheme="minorHAnsi"/>
        </w:rPr>
        <w:t>vehicle colors</w:t>
      </w:r>
      <w:r w:rsidR="00D37C20">
        <w:rPr>
          <w:rFonts w:cstheme="minorHAnsi"/>
        </w:rPr>
        <w:t xml:space="preserve"> </w:t>
      </w:r>
      <w:r w:rsidR="00F9735D">
        <w:rPr>
          <w:rFonts w:cstheme="minorHAnsi"/>
        </w:rPr>
        <w:t>to orange</w:t>
      </w:r>
      <w:r w:rsidRPr="00CF2465">
        <w:rPr>
          <w:rFonts w:cstheme="minorHAnsi"/>
        </w:rPr>
        <w:t xml:space="preserve">.  Commissioner Herron seconded the motion </w:t>
      </w:r>
      <w:proofErr w:type="gramStart"/>
      <w:r w:rsidRPr="00CF2465">
        <w:rPr>
          <w:rFonts w:cstheme="minorHAnsi"/>
        </w:rPr>
        <w:t>and the motion</w:t>
      </w:r>
      <w:proofErr w:type="gramEnd"/>
      <w:r w:rsidRPr="00CF2465">
        <w:rPr>
          <w:rFonts w:cstheme="minorHAnsi"/>
        </w:rPr>
        <w:t xml:space="preserve"> passed. </w:t>
      </w:r>
    </w:p>
    <w:p w14:paraId="2845D57A" w14:textId="77777777" w:rsidR="009043E5" w:rsidRPr="000D25AB" w:rsidRDefault="009043E5" w:rsidP="009043E5">
      <w:pPr>
        <w:spacing w:after="0"/>
        <w:rPr>
          <w:rFonts w:cstheme="minorHAnsi"/>
        </w:rPr>
      </w:pPr>
    </w:p>
    <w:p w14:paraId="1A1B7DC4"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COMMISSIONERS REPORT</w:t>
      </w:r>
    </w:p>
    <w:p w14:paraId="2BB496E1" w14:textId="7FA2A583" w:rsidR="009043E5" w:rsidRPr="00604A33" w:rsidRDefault="009043E5" w:rsidP="009043E5">
      <w:pPr>
        <w:pStyle w:val="ListParagraph"/>
        <w:numPr>
          <w:ilvl w:val="0"/>
          <w:numId w:val="1"/>
        </w:numPr>
        <w:spacing w:after="0"/>
        <w:rPr>
          <w:rFonts w:cstheme="minorHAnsi"/>
        </w:rPr>
      </w:pPr>
      <w:r w:rsidRPr="00604A33">
        <w:rPr>
          <w:rFonts w:cstheme="minorHAnsi"/>
        </w:rPr>
        <w:t xml:space="preserve">Commissioner Hayles </w:t>
      </w:r>
      <w:r w:rsidR="00CF2465" w:rsidRPr="00604A33">
        <w:rPr>
          <w:rFonts w:cstheme="minorHAnsi"/>
        </w:rPr>
        <w:t xml:space="preserve">– </w:t>
      </w:r>
      <w:r w:rsidR="00CF2465">
        <w:rPr>
          <w:rFonts w:cstheme="minorHAnsi"/>
        </w:rPr>
        <w:t xml:space="preserve">Nothing to report </w:t>
      </w:r>
      <w:proofErr w:type="gramStart"/>
      <w:r w:rsidR="00CF2465">
        <w:rPr>
          <w:rFonts w:cstheme="minorHAnsi"/>
        </w:rPr>
        <w:t>at this time</w:t>
      </w:r>
      <w:proofErr w:type="gramEnd"/>
      <w:r w:rsidR="00CF2465">
        <w:rPr>
          <w:rFonts w:cstheme="minorHAnsi"/>
        </w:rPr>
        <w:t>.</w:t>
      </w:r>
    </w:p>
    <w:p w14:paraId="4A0D04F0" w14:textId="4D785338" w:rsidR="009043E5" w:rsidRPr="00604A33" w:rsidRDefault="009043E5" w:rsidP="009043E5">
      <w:pPr>
        <w:pStyle w:val="ListParagraph"/>
        <w:numPr>
          <w:ilvl w:val="0"/>
          <w:numId w:val="1"/>
        </w:numPr>
        <w:spacing w:after="0"/>
        <w:rPr>
          <w:rFonts w:cstheme="minorHAnsi"/>
        </w:rPr>
      </w:pPr>
      <w:r w:rsidRPr="00604A33">
        <w:rPr>
          <w:rFonts w:cstheme="minorHAnsi"/>
        </w:rPr>
        <w:t>Commissioner Herron –</w:t>
      </w:r>
      <w:r>
        <w:rPr>
          <w:rFonts w:cstheme="minorHAnsi"/>
        </w:rPr>
        <w:t xml:space="preserve"> Nothing to report at this </w:t>
      </w:r>
      <w:r w:rsidR="00F00478">
        <w:rPr>
          <w:rFonts w:cstheme="minorHAnsi"/>
        </w:rPr>
        <w:t xml:space="preserve">time but </w:t>
      </w:r>
      <w:r w:rsidR="00F00478" w:rsidRPr="00F00478">
        <w:rPr>
          <w:rFonts w:cstheme="minorHAnsi"/>
        </w:rPr>
        <w:t>provided an example illustrating the importance of being precise in what is requested.</w:t>
      </w:r>
    </w:p>
    <w:p w14:paraId="708344CD" w14:textId="77777777" w:rsidR="009043E5" w:rsidRPr="00604A33" w:rsidRDefault="009043E5" w:rsidP="009043E5">
      <w:pPr>
        <w:pStyle w:val="ListParagraph"/>
        <w:numPr>
          <w:ilvl w:val="0"/>
          <w:numId w:val="1"/>
        </w:numPr>
        <w:spacing w:after="0"/>
        <w:rPr>
          <w:rFonts w:cstheme="minorHAnsi"/>
        </w:rPr>
      </w:pPr>
      <w:r w:rsidRPr="00604A33">
        <w:rPr>
          <w:rFonts w:cstheme="minorHAnsi"/>
        </w:rPr>
        <w:t xml:space="preserve">Chairperson Andrews – Nothing to report </w:t>
      </w:r>
      <w:proofErr w:type="gramStart"/>
      <w:r w:rsidRPr="00604A33">
        <w:rPr>
          <w:rFonts w:cstheme="minorHAnsi"/>
        </w:rPr>
        <w:t>at this time</w:t>
      </w:r>
      <w:proofErr w:type="gramEnd"/>
      <w:r w:rsidRPr="00604A33">
        <w:rPr>
          <w:rFonts w:cstheme="minorHAnsi"/>
        </w:rPr>
        <w:t>.</w:t>
      </w:r>
    </w:p>
    <w:p w14:paraId="76F34F9A" w14:textId="77777777" w:rsidR="009043E5" w:rsidRPr="00604A33" w:rsidRDefault="009043E5" w:rsidP="009043E5">
      <w:pPr>
        <w:spacing w:after="0"/>
        <w:rPr>
          <w:rFonts w:cstheme="minorHAnsi"/>
        </w:rPr>
      </w:pPr>
    </w:p>
    <w:p w14:paraId="6F41ACC5"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CHIEFS REPORT</w:t>
      </w:r>
    </w:p>
    <w:p w14:paraId="0CF2FF4F" w14:textId="5172B901" w:rsidR="00F9735D" w:rsidRPr="00F9735D" w:rsidRDefault="00F9735D" w:rsidP="00F9735D">
      <w:pPr>
        <w:pStyle w:val="ListParagraph"/>
        <w:numPr>
          <w:ilvl w:val="0"/>
          <w:numId w:val="6"/>
        </w:numPr>
        <w:spacing w:after="0"/>
        <w:rPr>
          <w:rFonts w:cstheme="minorHAnsi"/>
        </w:rPr>
      </w:pPr>
      <w:r w:rsidRPr="00F9735D">
        <w:rPr>
          <w:rFonts w:cstheme="minorHAnsi"/>
        </w:rPr>
        <w:t xml:space="preserve">Chief Woffenden reported that </w:t>
      </w:r>
      <w:r w:rsidR="0028357B">
        <w:rPr>
          <w:rFonts w:cstheme="minorHAnsi"/>
        </w:rPr>
        <w:t xml:space="preserve">the </w:t>
      </w:r>
      <w:proofErr w:type="gramStart"/>
      <w:r w:rsidR="0028357B">
        <w:rPr>
          <w:rFonts w:cstheme="minorHAnsi"/>
        </w:rPr>
        <w:t>District</w:t>
      </w:r>
      <w:proofErr w:type="gramEnd"/>
      <w:r w:rsidRPr="00F9735D">
        <w:rPr>
          <w:rFonts w:cstheme="minorHAnsi"/>
        </w:rPr>
        <w:t xml:space="preserve"> achieved a 100% score in report writing for the fifth consecutive quarter.</w:t>
      </w:r>
      <w:r w:rsidR="00705EC2">
        <w:rPr>
          <w:rFonts w:cstheme="minorHAnsi"/>
        </w:rPr>
        <w:t xml:space="preserve">  </w:t>
      </w:r>
      <w:r w:rsidR="00705EC2" w:rsidRPr="002545A5">
        <w:rPr>
          <w:rFonts w:cstheme="minorHAnsi"/>
        </w:rPr>
        <w:t>Mini</w:t>
      </w:r>
      <w:r w:rsidR="00705EC2" w:rsidRPr="002545A5">
        <w:rPr>
          <w:rFonts w:cstheme="minorHAnsi"/>
        </w:rPr>
        <w:noBreakHyphen/>
        <w:t>split units have been installed in both the Basin City Station office and the original Connell Station.</w:t>
      </w:r>
    </w:p>
    <w:p w14:paraId="61391F9C" w14:textId="15BB3379" w:rsidR="00F9735D" w:rsidRPr="00F9735D" w:rsidRDefault="002F4E38" w:rsidP="00F9735D">
      <w:pPr>
        <w:pStyle w:val="ListParagraph"/>
        <w:numPr>
          <w:ilvl w:val="0"/>
          <w:numId w:val="6"/>
        </w:numPr>
        <w:spacing w:after="0"/>
        <w:rPr>
          <w:rFonts w:cstheme="minorHAnsi"/>
        </w:rPr>
      </w:pPr>
      <w:r>
        <w:rPr>
          <w:rFonts w:cstheme="minorHAnsi"/>
        </w:rPr>
        <w:t xml:space="preserve">Chief </w:t>
      </w:r>
      <w:r w:rsidR="00F9735D" w:rsidRPr="00F9735D">
        <w:rPr>
          <w:rFonts w:cstheme="minorHAnsi"/>
        </w:rPr>
        <w:t>McGary expressed appreciation to Chief Woffenden, the FTEs, and the administrative staff for their support during his recovery. He also noted that all shifts for the Freedom Rodeo have been fully staffed.</w:t>
      </w:r>
    </w:p>
    <w:p w14:paraId="12AF2A12" w14:textId="77777777" w:rsidR="009043E5" w:rsidRPr="009043E5" w:rsidRDefault="009043E5" w:rsidP="009043E5">
      <w:pPr>
        <w:spacing w:after="0"/>
        <w:rPr>
          <w:rFonts w:cstheme="minorHAnsi"/>
        </w:rPr>
      </w:pPr>
    </w:p>
    <w:p w14:paraId="4852C714"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EXECUTIVE SESSION / ACTION ITEMS</w:t>
      </w:r>
    </w:p>
    <w:p w14:paraId="57C4CCBE" w14:textId="1D2F3EB4" w:rsidR="009553CD" w:rsidRPr="009553CD" w:rsidRDefault="00F9735D" w:rsidP="009553CD">
      <w:pPr>
        <w:pStyle w:val="ListParagraph"/>
        <w:numPr>
          <w:ilvl w:val="0"/>
          <w:numId w:val="4"/>
        </w:numPr>
        <w:spacing w:after="0" w:line="259" w:lineRule="auto"/>
        <w:rPr>
          <w:rFonts w:cstheme="minorHAnsi"/>
        </w:rPr>
      </w:pPr>
      <w:bookmarkStart w:id="0" w:name="_Hlk195629687"/>
      <w:r>
        <w:rPr>
          <w:rFonts w:cstheme="minorHAnsi"/>
        </w:rPr>
        <w:t xml:space="preserve">No Executive Session </w:t>
      </w:r>
      <w:proofErr w:type="gramStart"/>
      <w:r>
        <w:rPr>
          <w:rFonts w:cstheme="minorHAnsi"/>
        </w:rPr>
        <w:t>at this time</w:t>
      </w:r>
      <w:proofErr w:type="gramEnd"/>
      <w:r>
        <w:rPr>
          <w:rFonts w:cstheme="minorHAnsi"/>
        </w:rPr>
        <w:t>.</w:t>
      </w:r>
    </w:p>
    <w:bookmarkEnd w:id="0"/>
    <w:p w14:paraId="1051364E" w14:textId="77777777" w:rsidR="009043E5" w:rsidRPr="00604A33" w:rsidRDefault="009043E5" w:rsidP="009043E5">
      <w:pPr>
        <w:pStyle w:val="ListParagraph"/>
        <w:spacing w:after="0"/>
        <w:rPr>
          <w:rFonts w:cstheme="minorHAnsi"/>
        </w:rPr>
      </w:pPr>
    </w:p>
    <w:p w14:paraId="169D136C"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ACTION ITEMS</w:t>
      </w:r>
      <w:r>
        <w:rPr>
          <w:rFonts w:asciiTheme="minorHAnsi" w:hAnsiTheme="minorHAnsi" w:cstheme="minorHAnsi"/>
          <w:color w:val="auto"/>
          <w:sz w:val="24"/>
          <w:szCs w:val="24"/>
        </w:rPr>
        <w:t xml:space="preserve"> </w:t>
      </w:r>
    </w:p>
    <w:p w14:paraId="22FEDBD8" w14:textId="05A2D95F" w:rsidR="009043E5" w:rsidRPr="00604A33" w:rsidRDefault="009043E5" w:rsidP="009043E5">
      <w:pPr>
        <w:pStyle w:val="ListParagraph"/>
        <w:numPr>
          <w:ilvl w:val="0"/>
          <w:numId w:val="4"/>
        </w:numPr>
        <w:spacing w:after="0"/>
        <w:rPr>
          <w:rFonts w:cstheme="minorHAnsi"/>
        </w:rPr>
      </w:pPr>
      <w:r w:rsidRPr="00604A33">
        <w:rPr>
          <w:rFonts w:cstheme="minorHAnsi"/>
        </w:rPr>
        <w:t>No</w:t>
      </w:r>
      <w:r w:rsidR="00F9735D">
        <w:rPr>
          <w:rFonts w:cstheme="minorHAnsi"/>
        </w:rPr>
        <w:t xml:space="preserve"> Action Items</w:t>
      </w:r>
      <w:r w:rsidRPr="00604A33">
        <w:rPr>
          <w:rFonts w:cstheme="minorHAnsi"/>
        </w:rPr>
        <w:t xml:space="preserve"> </w:t>
      </w:r>
      <w:proofErr w:type="gramStart"/>
      <w:r w:rsidRPr="00604A33">
        <w:rPr>
          <w:rFonts w:cstheme="minorHAnsi"/>
        </w:rPr>
        <w:t>at this time</w:t>
      </w:r>
      <w:proofErr w:type="gramEnd"/>
    </w:p>
    <w:p w14:paraId="2644BD7E" w14:textId="77777777" w:rsidR="009043E5" w:rsidRPr="00604A33" w:rsidRDefault="009043E5" w:rsidP="009043E5">
      <w:pPr>
        <w:spacing w:after="0"/>
        <w:rPr>
          <w:rFonts w:cstheme="minorHAnsi"/>
        </w:rPr>
      </w:pPr>
    </w:p>
    <w:p w14:paraId="36266450" w14:textId="77777777" w:rsidR="009043E5" w:rsidRPr="00604A33" w:rsidRDefault="009043E5" w:rsidP="009043E5">
      <w:pPr>
        <w:pStyle w:val="Heading1"/>
        <w:spacing w:before="0" w:after="0"/>
        <w:rPr>
          <w:rFonts w:asciiTheme="minorHAnsi" w:hAnsiTheme="minorHAnsi" w:cstheme="minorHAnsi"/>
          <w:color w:val="auto"/>
          <w:sz w:val="24"/>
          <w:szCs w:val="24"/>
        </w:rPr>
      </w:pPr>
      <w:r w:rsidRPr="00604A33">
        <w:rPr>
          <w:rFonts w:asciiTheme="minorHAnsi" w:hAnsiTheme="minorHAnsi" w:cstheme="minorHAnsi"/>
          <w:color w:val="auto"/>
          <w:sz w:val="24"/>
          <w:szCs w:val="24"/>
        </w:rPr>
        <w:t xml:space="preserve">ADJOURN </w:t>
      </w:r>
    </w:p>
    <w:p w14:paraId="79E32D39" w14:textId="5AD10808" w:rsidR="009043E5" w:rsidRPr="00AC6F4B" w:rsidRDefault="009043E5" w:rsidP="009043E5">
      <w:pPr>
        <w:pStyle w:val="ListParagraph"/>
        <w:numPr>
          <w:ilvl w:val="0"/>
          <w:numId w:val="3"/>
        </w:numPr>
        <w:spacing w:after="0" w:line="259" w:lineRule="auto"/>
      </w:pPr>
      <w:r w:rsidRPr="00604A33">
        <w:t xml:space="preserve">Chairperson Andrews adjourned the </w:t>
      </w:r>
      <w:r w:rsidRPr="005534D3">
        <w:t xml:space="preserve">meeting at </w:t>
      </w:r>
      <w:r w:rsidR="005534D3">
        <w:t>2</w:t>
      </w:r>
      <w:r w:rsidR="00CE72BA" w:rsidRPr="005534D3">
        <w:t>:55</w:t>
      </w:r>
      <w:r w:rsidRPr="005534D3">
        <w:t xml:space="preserve"> p.m.</w:t>
      </w:r>
      <w:r w:rsidRPr="00AC6F4B">
        <w:t xml:space="preserve">         </w:t>
      </w:r>
      <w:bookmarkStart w:id="1" w:name="_Hlk197401936"/>
    </w:p>
    <w:p w14:paraId="1B4ACD95" w14:textId="641B1DD2" w:rsidR="009043E5" w:rsidRPr="00604A33" w:rsidRDefault="009043E5" w:rsidP="009043E5">
      <w:pPr>
        <w:pStyle w:val="ListParagraph"/>
        <w:numPr>
          <w:ilvl w:val="0"/>
          <w:numId w:val="3"/>
        </w:numPr>
        <w:spacing w:after="0" w:line="259" w:lineRule="auto"/>
      </w:pPr>
      <w:r w:rsidRPr="00AC6F4B">
        <w:t xml:space="preserve">Next Regular Meeting will be </w:t>
      </w:r>
      <w:r>
        <w:t>July 14</w:t>
      </w:r>
      <w:r w:rsidRPr="00AC6F4B">
        <w:t xml:space="preserve">, 2026, at </w:t>
      </w:r>
      <w:bookmarkEnd w:id="1"/>
      <w:r w:rsidRPr="00AC6F4B">
        <w:t>2:00 p.</w:t>
      </w:r>
      <w:r w:rsidRPr="00604A33">
        <w:t>m.</w:t>
      </w:r>
    </w:p>
    <w:p w14:paraId="1FBD99EF" w14:textId="77777777" w:rsidR="009043E5" w:rsidRDefault="009043E5" w:rsidP="009043E5">
      <w:pPr>
        <w:spacing w:after="0"/>
      </w:pPr>
    </w:p>
    <w:p w14:paraId="47C72045" w14:textId="77777777" w:rsidR="009043E5" w:rsidRDefault="009043E5" w:rsidP="009043E5">
      <w:pPr>
        <w:spacing w:after="0"/>
      </w:pPr>
    </w:p>
    <w:p w14:paraId="3D2DC49E" w14:textId="77777777" w:rsidR="009043E5" w:rsidRDefault="009043E5" w:rsidP="009043E5">
      <w:pPr>
        <w:spacing w:after="0"/>
      </w:pPr>
      <w:r>
        <w:t>____________________________________________    ____________________________________________</w:t>
      </w:r>
    </w:p>
    <w:p w14:paraId="1FDCBB2A" w14:textId="77777777" w:rsidR="009043E5" w:rsidRDefault="009043E5" w:rsidP="009043E5">
      <w:pPr>
        <w:spacing w:after="0"/>
      </w:pPr>
      <w:r>
        <w:t xml:space="preserve">              Commissioner Chair Robert Andrews         </w:t>
      </w:r>
      <w:r>
        <w:tab/>
        <w:t xml:space="preserve">                  </w:t>
      </w:r>
      <w:r>
        <w:tab/>
        <w:t xml:space="preserve">       Commissioner Lori Hayles  </w:t>
      </w:r>
      <w:r>
        <w:tab/>
      </w:r>
      <w:r>
        <w:tab/>
        <w:t xml:space="preserve">       </w:t>
      </w:r>
    </w:p>
    <w:p w14:paraId="720504F5" w14:textId="77777777" w:rsidR="009043E5" w:rsidRDefault="009043E5" w:rsidP="009043E5">
      <w:pPr>
        <w:spacing w:after="0"/>
      </w:pPr>
    </w:p>
    <w:p w14:paraId="459C2EE1" w14:textId="77777777" w:rsidR="009043E5" w:rsidRDefault="009043E5" w:rsidP="009043E5">
      <w:pPr>
        <w:spacing w:after="0"/>
      </w:pPr>
      <w:r>
        <w:t>____________________________________________     ____________________________________________</w:t>
      </w:r>
      <w:r>
        <w:tab/>
      </w:r>
      <w:r>
        <w:tab/>
        <w:t xml:space="preserve">          Commissioner Dana Herron        </w:t>
      </w:r>
      <w:r>
        <w:tab/>
        <w:t xml:space="preserve">      </w:t>
      </w:r>
      <w:r>
        <w:tab/>
        <w:t xml:space="preserve">          Administrative Assistant Heather Benson</w:t>
      </w:r>
    </w:p>
    <w:p w14:paraId="13BF3B98" w14:textId="77777777" w:rsidR="009043E5" w:rsidRDefault="009043E5" w:rsidP="009043E5">
      <w:pPr>
        <w:spacing w:after="0"/>
      </w:pPr>
    </w:p>
    <w:p w14:paraId="2A5DDF22" w14:textId="77777777" w:rsidR="009043E5" w:rsidRDefault="009043E5" w:rsidP="009043E5"/>
    <w:p w14:paraId="32883D3F" w14:textId="77777777" w:rsidR="00347F47" w:rsidRDefault="00347F47"/>
    <w:sectPr w:rsidR="00347F47" w:rsidSect="009043E5">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19745" w14:textId="77777777" w:rsidR="00085EBD" w:rsidRDefault="00085EBD">
      <w:pPr>
        <w:spacing w:after="0" w:line="240" w:lineRule="auto"/>
      </w:pPr>
      <w:r>
        <w:separator/>
      </w:r>
    </w:p>
  </w:endnote>
  <w:endnote w:type="continuationSeparator" w:id="0">
    <w:p w14:paraId="7878EE0A" w14:textId="77777777" w:rsidR="00085EBD" w:rsidRDefault="00085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8704" w14:textId="77777777" w:rsidR="00085EBD" w:rsidRDefault="00085EBD">
      <w:pPr>
        <w:spacing w:after="0" w:line="240" w:lineRule="auto"/>
      </w:pPr>
      <w:r>
        <w:separator/>
      </w:r>
    </w:p>
  </w:footnote>
  <w:footnote w:type="continuationSeparator" w:id="0">
    <w:p w14:paraId="482678BA" w14:textId="77777777" w:rsidR="00085EBD" w:rsidRDefault="00085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D591" w14:textId="77777777" w:rsidR="009043E5" w:rsidRPr="00C334C2" w:rsidRDefault="009043E5" w:rsidP="000D25AB">
    <w:pPr>
      <w:pStyle w:val="Title"/>
      <w:jc w:val="center"/>
      <w:rPr>
        <w:sz w:val="28"/>
        <w:szCs w:val="28"/>
      </w:rPr>
    </w:pPr>
    <w:r w:rsidRPr="00C334C2">
      <w:rPr>
        <w:sz w:val="28"/>
        <w:szCs w:val="28"/>
      </w:rPr>
      <w:t>FRANKLIN COUNTY PUBLIC HOSPITAL DISTRICT 1</w:t>
    </w:r>
  </w:p>
  <w:p w14:paraId="081F210D" w14:textId="77777777" w:rsidR="009043E5" w:rsidRPr="00C334C2" w:rsidRDefault="009043E5" w:rsidP="000D25AB">
    <w:pPr>
      <w:pStyle w:val="Title"/>
      <w:jc w:val="center"/>
      <w:rPr>
        <w:sz w:val="28"/>
        <w:szCs w:val="28"/>
      </w:rPr>
    </w:pPr>
    <w:r w:rsidRPr="00C334C2">
      <w:rPr>
        <w:sz w:val="28"/>
        <w:szCs w:val="28"/>
      </w:rPr>
      <w:t>REGULAR BUSINESS MEETING</w:t>
    </w:r>
  </w:p>
  <w:p w14:paraId="2D43AF7D" w14:textId="77777777" w:rsidR="009043E5" w:rsidRPr="00C334C2" w:rsidRDefault="009043E5" w:rsidP="000D25AB">
    <w:pPr>
      <w:pStyle w:val="Title"/>
      <w:jc w:val="center"/>
      <w:rPr>
        <w:sz w:val="28"/>
        <w:szCs w:val="28"/>
      </w:rPr>
    </w:pPr>
    <w:r w:rsidRPr="00C334C2">
      <w:rPr>
        <w:sz w:val="28"/>
        <w:szCs w:val="28"/>
      </w:rPr>
      <w:t>605 S. COLUMBIA AVE.</w:t>
    </w:r>
  </w:p>
  <w:p w14:paraId="18B017FE" w14:textId="77777777" w:rsidR="009043E5" w:rsidRPr="00C334C2" w:rsidRDefault="009043E5" w:rsidP="000D25AB">
    <w:pPr>
      <w:pStyle w:val="Title"/>
      <w:jc w:val="center"/>
      <w:rPr>
        <w:sz w:val="28"/>
        <w:szCs w:val="28"/>
      </w:rPr>
    </w:pPr>
    <w:r w:rsidRPr="00C334C2">
      <w:rPr>
        <w:sz w:val="28"/>
        <w:szCs w:val="28"/>
      </w:rPr>
      <w:t>CONNELL, WA 99326</w:t>
    </w:r>
  </w:p>
  <w:p w14:paraId="36952CFD" w14:textId="17CC77B7" w:rsidR="009043E5" w:rsidRPr="000D25AB" w:rsidRDefault="009043E5" w:rsidP="000D25AB">
    <w:pPr>
      <w:pStyle w:val="Title"/>
      <w:jc w:val="center"/>
      <w:rPr>
        <w:sz w:val="28"/>
        <w:szCs w:val="28"/>
      </w:rPr>
    </w:pPr>
    <w:r w:rsidRPr="00C334C2">
      <w:rPr>
        <w:sz w:val="28"/>
        <w:szCs w:val="28"/>
      </w:rPr>
      <w:t xml:space="preserve">TUESDAY, </w:t>
    </w:r>
    <w:r w:rsidR="00675386">
      <w:rPr>
        <w:sz w:val="28"/>
        <w:szCs w:val="28"/>
      </w:rPr>
      <w:t>JUNE 9</w:t>
    </w:r>
    <w:r w:rsidRPr="00C334C2">
      <w:rPr>
        <w:sz w:val="28"/>
        <w:szCs w:val="28"/>
      </w:rPr>
      <w:t>, 2026, AT 2:00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57C22"/>
    <w:multiLevelType w:val="hybridMultilevel"/>
    <w:tmpl w:val="43F44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3F7A9F"/>
    <w:multiLevelType w:val="hybridMultilevel"/>
    <w:tmpl w:val="94B21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EA7583"/>
    <w:multiLevelType w:val="hybridMultilevel"/>
    <w:tmpl w:val="E622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35E0C"/>
    <w:multiLevelType w:val="hybridMultilevel"/>
    <w:tmpl w:val="5ECC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FB4115"/>
    <w:multiLevelType w:val="hybridMultilevel"/>
    <w:tmpl w:val="31C6F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0F2CCF"/>
    <w:multiLevelType w:val="hybridMultilevel"/>
    <w:tmpl w:val="5BD0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257586">
    <w:abstractNumId w:val="2"/>
  </w:num>
  <w:num w:numId="2" w16cid:durableId="1992521618">
    <w:abstractNumId w:val="3"/>
  </w:num>
  <w:num w:numId="3" w16cid:durableId="580911275">
    <w:abstractNumId w:val="1"/>
  </w:num>
  <w:num w:numId="4" w16cid:durableId="108361736">
    <w:abstractNumId w:val="0"/>
  </w:num>
  <w:num w:numId="5" w16cid:durableId="1932396673">
    <w:abstractNumId w:val="4"/>
  </w:num>
  <w:num w:numId="6" w16cid:durableId="1724869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E5"/>
    <w:rsid w:val="000048D6"/>
    <w:rsid w:val="00085EBD"/>
    <w:rsid w:val="00097328"/>
    <w:rsid w:val="00111092"/>
    <w:rsid w:val="001148ED"/>
    <w:rsid w:val="00170411"/>
    <w:rsid w:val="002545A5"/>
    <w:rsid w:val="0028357B"/>
    <w:rsid w:val="002A57D1"/>
    <w:rsid w:val="002D6534"/>
    <w:rsid w:val="002F4E38"/>
    <w:rsid w:val="003074E6"/>
    <w:rsid w:val="00335D85"/>
    <w:rsid w:val="00347F47"/>
    <w:rsid w:val="00376E9F"/>
    <w:rsid w:val="00386CA7"/>
    <w:rsid w:val="003A70C4"/>
    <w:rsid w:val="003B1193"/>
    <w:rsid w:val="003D16EA"/>
    <w:rsid w:val="003F4C10"/>
    <w:rsid w:val="004645CA"/>
    <w:rsid w:val="00467932"/>
    <w:rsid w:val="00470507"/>
    <w:rsid w:val="004766E0"/>
    <w:rsid w:val="00507AD3"/>
    <w:rsid w:val="00543223"/>
    <w:rsid w:val="00552121"/>
    <w:rsid w:val="005534D3"/>
    <w:rsid w:val="005C34B7"/>
    <w:rsid w:val="006012F2"/>
    <w:rsid w:val="00675386"/>
    <w:rsid w:val="006B3D15"/>
    <w:rsid w:val="006C5FD7"/>
    <w:rsid w:val="006F4E47"/>
    <w:rsid w:val="00705EC2"/>
    <w:rsid w:val="007D168E"/>
    <w:rsid w:val="007D49A5"/>
    <w:rsid w:val="007E2623"/>
    <w:rsid w:val="00811563"/>
    <w:rsid w:val="008968B1"/>
    <w:rsid w:val="0089739C"/>
    <w:rsid w:val="008E4718"/>
    <w:rsid w:val="009043E5"/>
    <w:rsid w:val="0093526F"/>
    <w:rsid w:val="00945422"/>
    <w:rsid w:val="00954ADD"/>
    <w:rsid w:val="009553CD"/>
    <w:rsid w:val="00994100"/>
    <w:rsid w:val="00A732D7"/>
    <w:rsid w:val="00AD4EBA"/>
    <w:rsid w:val="00B54624"/>
    <w:rsid w:val="00B552AB"/>
    <w:rsid w:val="00BD5686"/>
    <w:rsid w:val="00C419E6"/>
    <w:rsid w:val="00C65E42"/>
    <w:rsid w:val="00C7279D"/>
    <w:rsid w:val="00C7507F"/>
    <w:rsid w:val="00CE72BA"/>
    <w:rsid w:val="00CF2465"/>
    <w:rsid w:val="00D37C20"/>
    <w:rsid w:val="00DC22A5"/>
    <w:rsid w:val="00DD1EAB"/>
    <w:rsid w:val="00E247C8"/>
    <w:rsid w:val="00F00478"/>
    <w:rsid w:val="00F1003E"/>
    <w:rsid w:val="00F26107"/>
    <w:rsid w:val="00F71A23"/>
    <w:rsid w:val="00F9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1BF3"/>
  <w15:chartTrackingRefBased/>
  <w15:docId w15:val="{8E15511B-D29E-4268-9779-9DAB347A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3E5"/>
  </w:style>
  <w:style w:type="paragraph" w:styleId="Heading1">
    <w:name w:val="heading 1"/>
    <w:basedOn w:val="Normal"/>
    <w:next w:val="Normal"/>
    <w:link w:val="Heading1Char"/>
    <w:uiPriority w:val="9"/>
    <w:qFormat/>
    <w:rsid w:val="00904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4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43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43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43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4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3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43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43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43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43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4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3E5"/>
    <w:rPr>
      <w:rFonts w:eastAsiaTheme="majorEastAsia" w:cstheme="majorBidi"/>
      <w:color w:val="272727" w:themeColor="text1" w:themeTint="D8"/>
    </w:rPr>
  </w:style>
  <w:style w:type="paragraph" w:styleId="Title">
    <w:name w:val="Title"/>
    <w:basedOn w:val="Normal"/>
    <w:next w:val="Normal"/>
    <w:link w:val="TitleChar"/>
    <w:uiPriority w:val="10"/>
    <w:qFormat/>
    <w:rsid w:val="00904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3E5"/>
    <w:pPr>
      <w:spacing w:before="160"/>
      <w:jc w:val="center"/>
    </w:pPr>
    <w:rPr>
      <w:i/>
      <w:iCs/>
      <w:color w:val="404040" w:themeColor="text1" w:themeTint="BF"/>
    </w:rPr>
  </w:style>
  <w:style w:type="character" w:customStyle="1" w:styleId="QuoteChar">
    <w:name w:val="Quote Char"/>
    <w:basedOn w:val="DefaultParagraphFont"/>
    <w:link w:val="Quote"/>
    <w:uiPriority w:val="29"/>
    <w:rsid w:val="009043E5"/>
    <w:rPr>
      <w:i/>
      <w:iCs/>
      <w:color w:val="404040" w:themeColor="text1" w:themeTint="BF"/>
    </w:rPr>
  </w:style>
  <w:style w:type="paragraph" w:styleId="ListParagraph">
    <w:name w:val="List Paragraph"/>
    <w:basedOn w:val="Normal"/>
    <w:uiPriority w:val="34"/>
    <w:qFormat/>
    <w:rsid w:val="009043E5"/>
    <w:pPr>
      <w:ind w:left="720"/>
      <w:contextualSpacing/>
    </w:pPr>
  </w:style>
  <w:style w:type="character" w:styleId="IntenseEmphasis">
    <w:name w:val="Intense Emphasis"/>
    <w:basedOn w:val="DefaultParagraphFont"/>
    <w:uiPriority w:val="21"/>
    <w:qFormat/>
    <w:rsid w:val="009043E5"/>
    <w:rPr>
      <w:i/>
      <w:iCs/>
      <w:color w:val="2F5496" w:themeColor="accent1" w:themeShade="BF"/>
    </w:rPr>
  </w:style>
  <w:style w:type="paragraph" w:styleId="IntenseQuote">
    <w:name w:val="Intense Quote"/>
    <w:basedOn w:val="Normal"/>
    <w:next w:val="Normal"/>
    <w:link w:val="IntenseQuoteChar"/>
    <w:uiPriority w:val="30"/>
    <w:qFormat/>
    <w:rsid w:val="00904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43E5"/>
    <w:rPr>
      <w:i/>
      <w:iCs/>
      <w:color w:val="2F5496" w:themeColor="accent1" w:themeShade="BF"/>
    </w:rPr>
  </w:style>
  <w:style w:type="character" w:styleId="IntenseReference">
    <w:name w:val="Intense Reference"/>
    <w:basedOn w:val="DefaultParagraphFont"/>
    <w:uiPriority w:val="32"/>
    <w:qFormat/>
    <w:rsid w:val="009043E5"/>
    <w:rPr>
      <w:b/>
      <w:bCs/>
      <w:smallCaps/>
      <w:color w:val="2F5496" w:themeColor="accent1" w:themeShade="BF"/>
      <w:spacing w:val="5"/>
    </w:rPr>
  </w:style>
  <w:style w:type="paragraph" w:styleId="Header">
    <w:name w:val="header"/>
    <w:basedOn w:val="Normal"/>
    <w:link w:val="HeaderChar"/>
    <w:uiPriority w:val="99"/>
    <w:unhideWhenUsed/>
    <w:rsid w:val="00C41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9E6"/>
  </w:style>
  <w:style w:type="paragraph" w:styleId="Footer">
    <w:name w:val="footer"/>
    <w:basedOn w:val="Normal"/>
    <w:link w:val="FooterChar"/>
    <w:uiPriority w:val="99"/>
    <w:unhideWhenUsed/>
    <w:rsid w:val="00C419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County Public Hospital District 1</dc:creator>
  <cp:keywords/>
  <dc:description/>
  <cp:lastModifiedBy>Franklin County Public Hospital District 1</cp:lastModifiedBy>
  <cp:revision>45</cp:revision>
  <dcterms:created xsi:type="dcterms:W3CDTF">2026-06-09T20:29:00Z</dcterms:created>
  <dcterms:modified xsi:type="dcterms:W3CDTF">2026-07-11T00:20:00Z</dcterms:modified>
</cp:coreProperties>
</file>